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short-link"/>
    <w:p w14:paraId="244C1B3D" w14:textId="7F95CD35" w:rsidR="00AA7B96" w:rsidRDefault="00C155AD">
      <w:r>
        <w:fldChar w:fldCharType="begin"/>
      </w:r>
      <w:r>
        <w:instrText xml:space="preserve"> HYPERLINK "https://bcove.video/48PFJoe" \o "https://players.brightcove.net/6415615480001/default_default/index.html?videoId=6345565143112" \t "_blank" </w:instrText>
      </w:r>
      <w:r>
        <w:fldChar w:fldCharType="separate"/>
      </w:r>
      <w:r>
        <w:rPr>
          <w:rStyle w:val="Hyperlink"/>
          <w:rFonts w:ascii="Arial" w:hAnsi="Arial" w:cs="Arial"/>
          <w:color w:val="08088C"/>
          <w:sz w:val="21"/>
          <w:szCs w:val="21"/>
          <w:shd w:val="clear" w:color="auto" w:fill="F9F9F9"/>
        </w:rPr>
        <w:t>https://bcove.video/48PFJoe</w:t>
      </w:r>
      <w:r>
        <w:fldChar w:fldCharType="end"/>
      </w:r>
      <w:bookmarkEnd w:id="0"/>
    </w:p>
    <w:sectPr w:rsidR="00AA7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AD"/>
    <w:rsid w:val="00AA7B96"/>
    <w:rsid w:val="00C1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730C1"/>
  <w15:chartTrackingRefBased/>
  <w15:docId w15:val="{C0507BF9-5A45-43FA-9B47-48D6D670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5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Barnes (National Gas)</dc:creator>
  <cp:keywords/>
  <dc:description/>
  <cp:lastModifiedBy>Gary Barnes (National Gas)</cp:lastModifiedBy>
  <cp:revision>1</cp:revision>
  <dcterms:created xsi:type="dcterms:W3CDTF">2024-01-25T16:54:00Z</dcterms:created>
  <dcterms:modified xsi:type="dcterms:W3CDTF">2024-01-25T16:55:00Z</dcterms:modified>
</cp:coreProperties>
</file>